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sz w:val="28"/>
          <w:szCs w:val="28"/>
          <w:lang w:eastAsia="zh-CN"/>
        </w:rPr>
      </w:pPr>
      <w:r>
        <w:rPr>
          <w:rFonts w:hint="eastAsia" w:ascii="仿宋" w:hAnsi="仿宋" w:eastAsia="仿宋"/>
          <w:sz w:val="28"/>
          <w:szCs w:val="28"/>
          <w:lang w:eastAsia="zh-CN"/>
        </w:rPr>
        <w:t>沟通 协调 理解 融合</w:t>
      </w:r>
    </w:p>
    <w:p>
      <w:pPr>
        <w:jc w:val="center"/>
        <w:rPr>
          <w:rFonts w:ascii="仿宋" w:hAnsi="仿宋" w:eastAsia="仿宋"/>
          <w:sz w:val="24"/>
          <w:szCs w:val="24"/>
        </w:rPr>
      </w:pPr>
      <w:r>
        <w:rPr>
          <w:rFonts w:hint="eastAsia" w:ascii="仿宋" w:hAnsi="仿宋" w:eastAsia="仿宋"/>
          <w:sz w:val="28"/>
          <w:szCs w:val="28"/>
        </w:rPr>
        <w:t>-</w:t>
      </w:r>
      <w:r>
        <w:rPr>
          <w:rFonts w:hint="eastAsia" w:ascii="仿宋" w:hAnsi="仿宋" w:eastAsia="仿宋"/>
          <w:sz w:val="24"/>
          <w:szCs w:val="24"/>
        </w:rPr>
        <w:t>--</w:t>
      </w:r>
      <w:r>
        <w:rPr>
          <w:rFonts w:hint="eastAsia" w:ascii="仿宋" w:hAnsi="仿宋" w:eastAsia="仿宋"/>
          <w:sz w:val="24"/>
          <w:szCs w:val="24"/>
          <w:lang w:eastAsia="zh-CN"/>
        </w:rPr>
        <w:t>学院召开宿舍服务和校区环境保洁服务外包项目沟通协调会</w:t>
      </w:r>
    </w:p>
    <w:p>
      <w:pPr>
        <w:ind w:firstLine="560" w:firstLineChars="200"/>
        <w:rPr>
          <w:rFonts w:hint="eastAsia" w:ascii="仿宋" w:hAnsi="仿宋" w:eastAsia="仿宋"/>
          <w:sz w:val="28"/>
          <w:szCs w:val="28"/>
          <w:lang w:val="en-US" w:eastAsia="zh-CN"/>
        </w:rPr>
      </w:pPr>
    </w:p>
    <w:p>
      <w:pPr>
        <w:ind w:firstLine="560" w:firstLineChars="200"/>
        <w:rPr>
          <w:rFonts w:hint="eastAsia" w:ascii="仿宋" w:hAnsi="仿宋" w:eastAsia="仿宋"/>
          <w:sz w:val="28"/>
          <w:szCs w:val="28"/>
          <w:lang w:eastAsia="zh-CN"/>
        </w:rPr>
      </w:pPr>
      <w:r>
        <w:rPr>
          <w:rFonts w:hint="eastAsia" w:ascii="仿宋" w:hAnsi="仿宋" w:eastAsia="仿宋"/>
          <w:sz w:val="28"/>
          <w:szCs w:val="28"/>
          <w:lang w:val="en-US" w:eastAsia="zh-CN"/>
        </w:rPr>
        <w:t>4</w:t>
      </w:r>
      <w:r>
        <w:rPr>
          <w:rFonts w:hint="eastAsia" w:ascii="仿宋" w:hAnsi="仿宋" w:eastAsia="仿宋"/>
          <w:sz w:val="28"/>
          <w:szCs w:val="28"/>
        </w:rPr>
        <w:t>月</w:t>
      </w:r>
      <w:r>
        <w:rPr>
          <w:rFonts w:hint="eastAsia" w:ascii="仿宋" w:hAnsi="仿宋" w:eastAsia="仿宋"/>
          <w:sz w:val="28"/>
          <w:szCs w:val="28"/>
          <w:lang w:val="en-US" w:eastAsia="zh-CN"/>
        </w:rPr>
        <w:t>11</w:t>
      </w:r>
      <w:r>
        <w:rPr>
          <w:rFonts w:hint="eastAsia" w:ascii="仿宋" w:hAnsi="仿宋" w:eastAsia="仿宋"/>
          <w:sz w:val="28"/>
          <w:szCs w:val="28"/>
        </w:rPr>
        <w:t>日</w:t>
      </w:r>
      <w:r>
        <w:rPr>
          <w:rFonts w:hint="eastAsia" w:ascii="仿宋" w:hAnsi="仿宋" w:eastAsia="仿宋"/>
          <w:sz w:val="28"/>
          <w:szCs w:val="28"/>
          <w:lang w:eastAsia="zh-CN"/>
        </w:rPr>
        <w:t>上</w:t>
      </w:r>
      <w:r>
        <w:rPr>
          <w:rFonts w:hint="eastAsia" w:ascii="仿宋" w:hAnsi="仿宋" w:eastAsia="仿宋"/>
          <w:sz w:val="28"/>
          <w:szCs w:val="28"/>
        </w:rPr>
        <w:t>午，</w:t>
      </w:r>
      <w:r>
        <w:rPr>
          <w:rFonts w:hint="eastAsia" w:ascii="仿宋" w:hAnsi="仿宋" w:eastAsia="仿宋"/>
          <w:sz w:val="28"/>
          <w:szCs w:val="28"/>
          <w:lang w:eastAsia="zh-CN"/>
        </w:rPr>
        <w:t>学院在实验楼第一会议室召开校区宿舍管理服务和环境保洁服务外包项目中期沟通协调会，听取服务外项目阶段工作情况介绍。院领导班子全体成员到会；保洁服务外包项目闻达敏斯物业管理服务有限公司市场总监孙志会、运营总监李伟和宿舍管理服务外包项目辽宁龙源高校后勤管理有限公司北京区副总经理翟国振和院党政办公室主任杨丽华、后勤保卫办公室主任佟常生、副主任耿芾博等相关领导到会，会议由院党委副书记、院长张宝秀同志主持。</w:t>
      </w:r>
    </w:p>
    <w:p>
      <w:pPr>
        <w:ind w:firstLine="560" w:firstLineChars="200"/>
        <w:rPr>
          <w:rFonts w:hint="eastAsia" w:ascii="仿宋" w:hAnsi="仿宋" w:eastAsia="仿宋"/>
          <w:sz w:val="28"/>
          <w:szCs w:val="28"/>
          <w:lang w:val="en-US" w:eastAsia="zh-CN"/>
        </w:rPr>
      </w:pPr>
      <w:r>
        <w:rPr>
          <w:rFonts w:hint="eastAsia" w:ascii="仿宋" w:hAnsi="仿宋" w:eastAsia="仿宋"/>
          <w:sz w:val="28"/>
          <w:szCs w:val="28"/>
          <w:lang w:eastAsia="zh-CN"/>
        </w:rPr>
        <w:t>闻达敏斯物业管理服务有限公司项目驻场经理韦婉首先从完成迎新季、毕业季各项保障工作；守好学校“责任田”；承担保障任务，彰显企业责任；抓班子、带队伍，打造专业团队；日常工作常抓不懈等</w:t>
      </w:r>
      <w:r>
        <w:rPr>
          <w:rFonts w:hint="eastAsia" w:ascii="仿宋" w:hAnsi="仿宋" w:eastAsia="仿宋"/>
          <w:sz w:val="28"/>
          <w:szCs w:val="28"/>
          <w:lang w:val="en-US" w:eastAsia="zh-CN"/>
        </w:rPr>
        <w:t>5各方面介绍2022年度工作，并从加强教育，关心员工；转变传统服务理念，增加服务亮点；加强绿植养护；三全育人，深度融合等方面对新年度工作进行筹划；孙总监和李总监分别进行了补充。随后辽宁龙源高校后勤管理有限公司项目驻场经理陈淑怡从携手抗疫--在学院领导下坚守防疫第一线；管理育人--校企联合治理机制启动；服务育人--亲情服务暧心获多封感谢信；文化育人--学生文化活动开展互动交流等4个方面对2022年度工作进行了回顾，并从项目员工的专业技能、安全意识、服务礼仪、工作效率等强化培训和提升；优秀员工典型事迹充分挖掘宣传；学生文化活动开展次数及效果未达到预期；校企联合治理机制深化、学生自治组织建立、五条沟通管道畅通等工作需强化完善4个方面介绍了存在的不足和下一步的努力方向；翟国振副总经理进行了补充并系统介绍了龙源公司10多年的服务理念。在听取两个物业公司工作汇报后，佟主任和耿副主任分别对两个服务外包项目进行了讲评，充分肯定在日常运行中两个物业公司相互监督，互相配合，使学院物业外包服务工作水平均有一定程度的提高；充分肯定在学院疫情防控的关键时刻，两个物业公司都能迎难而上，敢于逆行，从不计较个人得失和安危，在学院疫情防控的各个环节都能任劳任怨的完成各自的工作任务。并对下一步工作提出意见和建议。</w:t>
      </w:r>
    </w:p>
    <w:p>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李岩副书记充分肯定物业员工工作态度，积极参与定期检查、营造宿舍氛围、增强学生凝聚力，特别感谢校区疫情防控工作的全力配合。希望物业与部门之间多加强沟通、交流，建立定期的沟通协调机制。她指出学生在宿舍、在校区时间是最长的，与宿管老师、保洁员工接触、交流也是最多，希望人员之间多融合，营造良好的服务关系，得到更多的生活认同，既服务又管理，做好早发现、早干预，跟踪服务工作，第一时间消化处理矛盾，营造宿舍健康文化氛围。</w:t>
      </w:r>
    </w:p>
    <w:p>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杨奇红副书记肯定物业汇报服务工作理念挺有站位；对2022年宿管、保洁服务人员在几件大事上的表现和在完成本职工作的同时做好重大问题落实配合工作给予表扬。她结合自身工作体会深有感触强调，服务对学院学风、校风有最直接的表现，工作人员与学生接触最直接，要积极思考如何掌握严管与厚爱，如何做好在服务与“三全育人”工作的融合落实；希望加强培训与管理，将党建与学风管理纳入整体，融入到语境，尤其是宿舍管理，融入到推进学院建设、学生成长之中。</w:t>
      </w:r>
    </w:p>
    <w:p>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张宝秀院长充分肯定两个公司驻场经理汇报工作亮点，希望各自发挥亮点和优势，协作借力，做好服务保障；她指出高校工作是生产是灵魂工程师，不能使产品，要体现思想引领，落实大思政，要充分发挥思想引领价值、希望加强理解与信任，紧紧围绕高校立德树人目标，促进学生健康成长；第二是日常要多沟通、交流，要完善定期不同层面的沟通机制，及时发现问题和改进工作。今天学院整个领导班子与物业公司交流，既有听取工作介绍，同时还是征求意见和建议，物业服务是学院发展的一支重要力量，更要体现互相配合和对服务的尊重，希望日常多沟通、多交流、产生信任、共振共鸣，共同推进学院事业有序发展</w:t>
      </w:r>
      <w:bookmarkStart w:id="0" w:name="_GoBack"/>
      <w:bookmarkEnd w:id="0"/>
      <w:r>
        <w:rPr>
          <w:rFonts w:hint="eastAsia" w:ascii="仿宋" w:hAnsi="仿宋" w:eastAsia="仿宋"/>
          <w:sz w:val="28"/>
          <w:szCs w:val="28"/>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1NjgxMzgyMzY0NjJlOGUxNmFmMTFmMDc5NjllZWMifQ=="/>
  </w:docVars>
  <w:rsids>
    <w:rsidRoot w:val="005F2398"/>
    <w:rsid w:val="005F2398"/>
    <w:rsid w:val="00630663"/>
    <w:rsid w:val="006562BE"/>
    <w:rsid w:val="00C21E46"/>
    <w:rsid w:val="07902D47"/>
    <w:rsid w:val="0F0B5EC6"/>
    <w:rsid w:val="100F53B3"/>
    <w:rsid w:val="155A4B12"/>
    <w:rsid w:val="240C07F1"/>
    <w:rsid w:val="26A162F2"/>
    <w:rsid w:val="39051794"/>
    <w:rsid w:val="58062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2696</Words>
  <Characters>2719</Characters>
  <Lines>3</Lines>
  <Paragraphs>1</Paragraphs>
  <TotalTime>864</TotalTime>
  <ScaleCrop>false</ScaleCrop>
  <LinksUpToDate>false</LinksUpToDate>
  <CharactersWithSpaces>2724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2021-01-03T04:02:00Z</dcterms:created>
  <dc:creator>PC</dc:creator>
  <cp:lastModifiedBy>Administrator</cp:lastModifiedBy>
  <dcterms:modified xsi:type="dcterms:W3CDTF">2023-04-14T03:31:18Z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0A8730348FD547828AF4DD0EFE438767</vt:lpwstr>
  </property>
</Properties>
</file>